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15B" w:rsidRDefault="00795362">
      <w:pPr>
        <w:rPr>
          <w:b/>
          <w:sz w:val="32"/>
          <w:szCs w:val="32"/>
        </w:rPr>
      </w:pPr>
      <w:r w:rsidRPr="00795362">
        <w:rPr>
          <w:b/>
          <w:sz w:val="32"/>
          <w:szCs w:val="32"/>
        </w:rPr>
        <w:t xml:space="preserve">Konzept  </w:t>
      </w:r>
      <w:r w:rsidR="00E60CF3">
        <w:rPr>
          <w:b/>
          <w:sz w:val="32"/>
          <w:szCs w:val="32"/>
        </w:rPr>
        <w:t>Qualitätsmanagement</w:t>
      </w:r>
    </w:p>
    <w:p w:rsidR="00795362" w:rsidRDefault="00795362">
      <w:pPr>
        <w:rPr>
          <w:b/>
          <w:sz w:val="32"/>
          <w:szCs w:val="32"/>
        </w:rPr>
      </w:pPr>
    </w:p>
    <w:p w:rsidR="00795362" w:rsidRDefault="00E60CF3">
      <w:pPr>
        <w:rPr>
          <w:sz w:val="24"/>
          <w:szCs w:val="24"/>
        </w:rPr>
      </w:pPr>
      <w:r>
        <w:rPr>
          <w:sz w:val="24"/>
          <w:szCs w:val="24"/>
        </w:rPr>
        <w:t>Art und Häufigkeit der Kontrollen</w:t>
      </w:r>
      <w:r w:rsidR="00535AF4">
        <w:rPr>
          <w:sz w:val="24"/>
          <w:szCs w:val="24"/>
        </w:rPr>
        <w:t>?</w:t>
      </w: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E60CF3" w:rsidRDefault="00E60CF3">
      <w:pPr>
        <w:rPr>
          <w:sz w:val="24"/>
          <w:szCs w:val="24"/>
        </w:rPr>
      </w:pPr>
    </w:p>
    <w:p w:rsidR="00E60CF3" w:rsidRDefault="00E60CF3">
      <w:pPr>
        <w:rPr>
          <w:sz w:val="24"/>
          <w:szCs w:val="24"/>
        </w:rPr>
      </w:pPr>
    </w:p>
    <w:p w:rsidR="00E60CF3" w:rsidRDefault="00E60CF3">
      <w:pPr>
        <w:rPr>
          <w:sz w:val="24"/>
          <w:szCs w:val="24"/>
        </w:rPr>
      </w:pPr>
    </w:p>
    <w:p w:rsidR="003822A4" w:rsidRDefault="00E60CF3">
      <w:pPr>
        <w:rPr>
          <w:sz w:val="24"/>
          <w:szCs w:val="24"/>
        </w:rPr>
      </w:pPr>
      <w:r>
        <w:rPr>
          <w:sz w:val="24"/>
          <w:szCs w:val="24"/>
        </w:rPr>
        <w:t>Wie erfolgt die Einbindung des Auftraggebers</w:t>
      </w:r>
      <w:r w:rsidR="00535AF4">
        <w:rPr>
          <w:sz w:val="24"/>
          <w:szCs w:val="24"/>
        </w:rPr>
        <w:t>?</w:t>
      </w: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E60CF3">
      <w:pPr>
        <w:rPr>
          <w:sz w:val="24"/>
          <w:szCs w:val="24"/>
        </w:rPr>
      </w:pPr>
      <w:r>
        <w:rPr>
          <w:sz w:val="24"/>
          <w:szCs w:val="24"/>
        </w:rPr>
        <w:t>Welche Zertifizierungen sind vorhanden</w:t>
      </w:r>
      <w:r w:rsidR="00535AF4">
        <w:rPr>
          <w:sz w:val="24"/>
          <w:szCs w:val="24"/>
        </w:rPr>
        <w:t>?</w:t>
      </w: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Default="003822A4">
      <w:pPr>
        <w:rPr>
          <w:sz w:val="24"/>
          <w:szCs w:val="24"/>
        </w:rPr>
      </w:pPr>
    </w:p>
    <w:p w:rsidR="003822A4" w:rsidRPr="00795362" w:rsidRDefault="003822A4">
      <w:pPr>
        <w:rPr>
          <w:sz w:val="24"/>
          <w:szCs w:val="24"/>
        </w:rPr>
      </w:pPr>
      <w:r>
        <w:rPr>
          <w:sz w:val="24"/>
          <w:szCs w:val="24"/>
        </w:rPr>
        <w:t xml:space="preserve">Wie </w:t>
      </w:r>
      <w:r w:rsidR="00E60CF3">
        <w:rPr>
          <w:sz w:val="24"/>
          <w:szCs w:val="24"/>
        </w:rPr>
        <w:t>häufig werden Schulungen durchgeführt</w:t>
      </w:r>
      <w:r w:rsidR="00535AF4">
        <w:rPr>
          <w:sz w:val="24"/>
          <w:szCs w:val="24"/>
        </w:rPr>
        <w:t>?</w:t>
      </w:r>
      <w:bookmarkStart w:id="0" w:name="_GoBack"/>
      <w:bookmarkEnd w:id="0"/>
    </w:p>
    <w:sectPr w:rsidR="003822A4" w:rsidRPr="00795362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54C" w:rsidRDefault="00F9154C" w:rsidP="00795362">
      <w:r>
        <w:separator/>
      </w:r>
    </w:p>
  </w:endnote>
  <w:endnote w:type="continuationSeparator" w:id="0">
    <w:p w:rsidR="00F9154C" w:rsidRDefault="00F9154C" w:rsidP="00795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54C" w:rsidRDefault="00F9154C" w:rsidP="00795362">
      <w:r>
        <w:separator/>
      </w:r>
    </w:p>
  </w:footnote>
  <w:footnote w:type="continuationSeparator" w:id="0">
    <w:p w:rsidR="00F9154C" w:rsidRDefault="00F9154C" w:rsidP="007953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362" w:rsidRDefault="00E60CF3" w:rsidP="00795362">
    <w:pPr>
      <w:pStyle w:val="Kopfzeile"/>
      <w:jc w:val="right"/>
    </w:pPr>
    <w:r>
      <w:rPr>
        <w:noProof/>
        <w:lang w:eastAsia="de-DE"/>
      </w:rPr>
      <w:drawing>
        <wp:inline distT="0" distB="0" distL="0" distR="0" wp14:anchorId="71971859" wp14:editId="4C8E1008">
          <wp:extent cx="1476375" cy="1114425"/>
          <wp:effectExtent l="0" t="0" r="9525" b="9525"/>
          <wp:docPr id="3" name="Grafik 2" descr="https://www.burgau.de/includes/user/images/layout/Burgau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2" descr="https://www.burgau.de/includes/user/images/layout/Burgau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11144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inline>
      </w:drawing>
    </w:r>
  </w:p>
  <w:p w:rsidR="00795362" w:rsidRDefault="00795362" w:rsidP="00795362">
    <w:pPr>
      <w:pStyle w:val="Kopfzeile"/>
      <w:jc w:val="right"/>
      <w:rPr>
        <w:b/>
        <w:sz w:val="28"/>
        <w:szCs w:val="28"/>
      </w:rPr>
    </w:pPr>
    <w:r w:rsidRPr="00795362">
      <w:rPr>
        <w:b/>
        <w:sz w:val="28"/>
        <w:szCs w:val="28"/>
      </w:rPr>
      <w:t xml:space="preserve">Anlage </w:t>
    </w:r>
    <w:r w:rsidR="00E60CF3">
      <w:rPr>
        <w:b/>
        <w:sz w:val="28"/>
        <w:szCs w:val="28"/>
      </w:rPr>
      <w:t>QS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362"/>
    <w:rsid w:val="003822A4"/>
    <w:rsid w:val="00535AF4"/>
    <w:rsid w:val="00795362"/>
    <w:rsid w:val="009401DC"/>
    <w:rsid w:val="00996992"/>
    <w:rsid w:val="009F15AD"/>
    <w:rsid w:val="00AE2E42"/>
    <w:rsid w:val="00B17FBF"/>
    <w:rsid w:val="00C1015B"/>
    <w:rsid w:val="00E60CF3"/>
    <w:rsid w:val="00F9154C"/>
    <w:rsid w:val="00F97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953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95362"/>
  </w:style>
  <w:style w:type="paragraph" w:styleId="Fuzeile">
    <w:name w:val="footer"/>
    <w:basedOn w:val="Standard"/>
    <w:link w:val="FuzeileZchn"/>
    <w:uiPriority w:val="99"/>
    <w:unhideWhenUsed/>
    <w:rsid w:val="007953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953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953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9536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795362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795362"/>
  </w:style>
  <w:style w:type="paragraph" w:styleId="Fuzeile">
    <w:name w:val="footer"/>
    <w:basedOn w:val="Standard"/>
    <w:link w:val="FuzeileZchn"/>
    <w:uiPriority w:val="99"/>
    <w:unhideWhenUsed/>
    <w:rsid w:val="00795362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795362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95362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9536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196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Daniela Löschberger</dc:creator>
  <cp:lastModifiedBy>Daniela Löschberger</cp:lastModifiedBy>
  <cp:revision>4</cp:revision>
  <dcterms:created xsi:type="dcterms:W3CDTF">2016-08-22T16:07:00Z</dcterms:created>
  <dcterms:modified xsi:type="dcterms:W3CDTF">2016-08-23T05:11:00Z</dcterms:modified>
</cp:coreProperties>
</file>